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27" w:rsidRDefault="00194D8D">
      <w:pPr>
        <w:jc w:val="center"/>
      </w:pPr>
      <w:r>
        <w:rPr>
          <w:noProof/>
          <w:lang w:eastAsia="it-IT" w:bidi="ar-SA"/>
        </w:rPr>
        <w:drawing>
          <wp:inline distT="0" distB="0" distL="0" distR="0">
            <wp:extent cx="333362" cy="361800"/>
            <wp:effectExtent l="0" t="0" r="0" b="0"/>
            <wp:docPr id="1" name="Immagine 2" descr="simbolo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62" cy="361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51627" w:rsidRDefault="00194D8D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Ministero dell’Istruzione, dell’Università e della Ricerca</w:t>
      </w:r>
    </w:p>
    <w:p w:rsidR="00A51627" w:rsidRDefault="00194D8D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Istituto d’Istruzione Superiore “Medardo Rosso” Via Calatafimi n°5 - 23900 Lecco</w:t>
      </w:r>
    </w:p>
    <w:p w:rsidR="00A51627" w:rsidRDefault="00194D8D">
      <w:pPr>
        <w:jc w:val="center"/>
      </w:pPr>
      <w:r>
        <w:rPr>
          <w:rFonts w:ascii="Arial" w:hAnsi="Arial" w:cs="Arial"/>
          <w:sz w:val="16"/>
          <w:szCs w:val="16"/>
        </w:rPr>
        <w:t xml:space="preserve">PEC istituzionale: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lcis01300g@pec.istruzione.it</w:t>
        </w:r>
      </w:hyperlink>
      <w:r>
        <w:rPr>
          <w:rFonts w:ascii="Arial" w:hAnsi="Arial" w:cs="Arial"/>
          <w:sz w:val="16"/>
          <w:szCs w:val="16"/>
        </w:rPr>
        <w:t xml:space="preserve"> - email ordinaria istituzionale: 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lcis01300g@istruzione.it</w:t>
        </w:r>
      </w:hyperlink>
    </w:p>
    <w:p w:rsidR="00A51627" w:rsidRPr="002B0777" w:rsidRDefault="00194D8D">
      <w:pPr>
        <w:jc w:val="center"/>
        <w:rPr>
          <w:lang w:val="en-US"/>
        </w:rPr>
      </w:pPr>
      <w:r>
        <w:rPr>
          <w:rFonts w:ascii="Arial" w:hAnsi="Arial" w:cs="Arial"/>
          <w:sz w:val="16"/>
          <w:szCs w:val="16"/>
          <w:lang w:val="en-GB"/>
        </w:rPr>
        <w:t>Tel. 0341369278   C.M. LCIS01300G</w:t>
      </w:r>
      <w:r>
        <w:rPr>
          <w:rFonts w:ascii="Arial" w:hAnsi="Arial" w:cs="Arial"/>
          <w:b/>
          <w:bCs/>
          <w:sz w:val="16"/>
          <w:szCs w:val="16"/>
          <w:lang w:val="en-GB"/>
        </w:rPr>
        <w:t xml:space="preserve"> - </w:t>
      </w:r>
      <w:r>
        <w:rPr>
          <w:rFonts w:ascii="Arial" w:hAnsi="Arial" w:cs="Arial"/>
          <w:sz w:val="16"/>
          <w:szCs w:val="16"/>
          <w:lang w:val="en-GB"/>
        </w:rPr>
        <w:t xml:space="preserve"> C.F. 92073000132</w:t>
      </w:r>
    </w:p>
    <w:p w:rsidR="00A51627" w:rsidRDefault="00194D8D">
      <w:pPr>
        <w:jc w:val="center"/>
      </w:pPr>
      <w:r>
        <w:rPr>
          <w:rFonts w:ascii="Arial" w:hAnsi="Arial" w:cs="Arial"/>
          <w:sz w:val="16"/>
          <w:szCs w:val="16"/>
        </w:rPr>
        <w:t>Liceo Artistico “Medardo Rosso” - LCSL01301V -  Istituto Tecnico per Geometri “G. Bovara” – LCTL013018</w:t>
      </w:r>
    </w:p>
    <w:p w:rsidR="00A51627" w:rsidRDefault="00A51627">
      <w:pPr>
        <w:autoSpaceDE w:val="0"/>
        <w:rPr>
          <w:rFonts w:ascii="Arial" w:hAnsi="Arial" w:cs="Arial"/>
          <w:color w:val="000000"/>
        </w:rPr>
      </w:pPr>
    </w:p>
    <w:p w:rsidR="00A51627" w:rsidRDefault="00194D8D">
      <w:pPr>
        <w:autoSpaceDE w:val="0"/>
      </w:pPr>
      <w:r>
        <w:rPr>
          <w:rFonts w:ascii="Arial" w:hAnsi="Arial" w:cs="Arial"/>
          <w:color w:val="000000"/>
        </w:rPr>
        <w:t>Circ. n.</w:t>
      </w:r>
      <w:r>
        <w:rPr>
          <w:rFonts w:ascii="Arial" w:hAnsi="Arial"/>
        </w:rPr>
        <w:t xml:space="preserve"> </w:t>
      </w:r>
      <w:r w:rsidR="00BB1FF7">
        <w:rPr>
          <w:rFonts w:ascii="Arial" w:hAnsi="Arial"/>
        </w:rPr>
        <w:t>93</w:t>
      </w:r>
      <w:r>
        <w:rPr>
          <w:rFonts w:ascii="Arial" w:hAnsi="Arial"/>
        </w:rPr>
        <w:t xml:space="preserve">                                             </w:t>
      </w:r>
      <w:r w:rsidR="00BB1FF7">
        <w:rPr>
          <w:rFonts w:ascii="Arial" w:hAnsi="Arial"/>
        </w:rPr>
        <w:t xml:space="preserve">                       Lecco, 21</w:t>
      </w:r>
      <w:r>
        <w:rPr>
          <w:rFonts w:ascii="Arial" w:hAnsi="Arial"/>
        </w:rPr>
        <w:t xml:space="preserve"> febbraio 201</w:t>
      </w:r>
      <w:r w:rsidR="00BB1FF7">
        <w:rPr>
          <w:rFonts w:ascii="Arial" w:hAnsi="Arial"/>
        </w:rPr>
        <w:t>7</w:t>
      </w:r>
    </w:p>
    <w:p w:rsidR="00A51627" w:rsidRDefault="00A51627">
      <w:pPr>
        <w:autoSpaceDE w:val="0"/>
        <w:rPr>
          <w:rFonts w:ascii="Arial" w:hAnsi="Arial"/>
        </w:rPr>
      </w:pPr>
    </w:p>
    <w:p w:rsidR="00A51627" w:rsidRDefault="00194D8D">
      <w:pPr>
        <w:autoSpaceDE w:val="0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Agli studenti classi quarte e quinte di tutti gli indirizzi</w:t>
      </w:r>
    </w:p>
    <w:p w:rsidR="00A51627" w:rsidRDefault="00A51627">
      <w:pPr>
        <w:autoSpaceDE w:val="0"/>
        <w:jc w:val="right"/>
      </w:pPr>
    </w:p>
    <w:p w:rsidR="00A51627" w:rsidRDefault="00194D8D">
      <w:pPr>
        <w:jc w:val="center"/>
      </w:pPr>
      <w:r>
        <w:rPr>
          <w:rFonts w:ascii="Arial Narrow" w:hAnsi="Arial Narrow"/>
          <w:b/>
        </w:rPr>
        <w:t xml:space="preserve">DATE dei prossimi OPEN DAY  e </w:t>
      </w:r>
      <w:r>
        <w:rPr>
          <w:rFonts w:ascii="Arial Narrow" w:hAnsi="Arial Narrow"/>
        </w:rPr>
        <w:t xml:space="preserve">  </w:t>
      </w:r>
      <w:r>
        <w:rPr>
          <w:rFonts w:ascii="Arial" w:hAnsi="Arial"/>
          <w:b/>
          <w:bCs/>
        </w:rPr>
        <w:t>TEST di ammissione</w:t>
      </w:r>
    </w:p>
    <w:p w:rsidR="00A51627" w:rsidRDefault="00194D8D">
      <w:pPr>
        <w:jc w:val="center"/>
      </w:pPr>
      <w:r>
        <w:rPr>
          <w:rFonts w:ascii="Arial" w:hAnsi="Arial"/>
          <w:b/>
        </w:rPr>
        <w:t>ACCADEMIE DI BELLE ARTI;</w:t>
      </w:r>
    </w:p>
    <w:p w:rsidR="00A51627" w:rsidRDefault="00A51627">
      <w:pPr>
        <w:pStyle w:val="PreformattedText"/>
        <w:rPr>
          <w:rFonts w:ascii="Arial" w:hAnsi="Arial"/>
          <w:sz w:val="24"/>
          <w:szCs w:val="24"/>
        </w:rPr>
      </w:pPr>
    </w:p>
    <w:p w:rsidR="00A51627" w:rsidRDefault="00194D8D">
      <w:pPr>
        <w:pStyle w:val="PreformattedText"/>
      </w:pPr>
      <w:r>
        <w:rPr>
          <w:rFonts w:ascii="Arial" w:hAnsi="Arial"/>
          <w:b/>
          <w:bCs/>
          <w:sz w:val="24"/>
          <w:szCs w:val="24"/>
        </w:rPr>
        <w:t>- mercoledì 22 febbraio dalle 10 alle 13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u w:val="single"/>
        </w:rPr>
        <w:t xml:space="preserve">open day </w:t>
      </w:r>
      <w:r>
        <w:rPr>
          <w:rFonts w:ascii="Arial" w:hAnsi="Arial"/>
          <w:sz w:val="24"/>
          <w:szCs w:val="24"/>
        </w:rPr>
        <w:t xml:space="preserve">in </w:t>
      </w:r>
      <w:r>
        <w:rPr>
          <w:rFonts w:ascii="Arial" w:hAnsi="Arial"/>
          <w:b/>
          <w:bCs/>
          <w:sz w:val="22"/>
          <w:szCs w:val="22"/>
        </w:rPr>
        <w:t>Accademia di belle arti “CARRARA”- Bergamo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2"/>
          <w:szCs w:val="22"/>
        </w:rPr>
        <w:t>Link:</w:t>
      </w:r>
      <w:r>
        <w:rPr>
          <w:rFonts w:ascii="Arial" w:hAnsi="Arial"/>
          <w:b/>
          <w:bCs/>
          <w:sz w:val="22"/>
          <w:szCs w:val="22"/>
        </w:rPr>
        <w:t xml:space="preserve">  </w:t>
      </w:r>
      <w:hyperlink r:id="rId10" w:history="1">
        <w:r>
          <w:rPr>
            <w:rStyle w:val="Citation"/>
            <w:rFonts w:ascii="Arial" w:hAnsi="Arial"/>
            <w:b/>
            <w:bCs/>
            <w:sz w:val="22"/>
            <w:szCs w:val="22"/>
          </w:rPr>
          <w:t>www.accademiabellearti.bg.it</w:t>
        </w:r>
      </w:hyperlink>
    </w:p>
    <w:p w:rsidR="00A51627" w:rsidRDefault="00A51627">
      <w:pPr>
        <w:pStyle w:val="PreformattedText"/>
        <w:rPr>
          <w:rFonts w:ascii="Arial" w:hAnsi="Arial"/>
          <w:sz w:val="24"/>
          <w:szCs w:val="24"/>
        </w:rPr>
      </w:pPr>
    </w:p>
    <w:p w:rsidR="00A51627" w:rsidRDefault="00194D8D">
      <w:pPr>
        <w:pStyle w:val="PreformattedText"/>
      </w:pPr>
      <w:r>
        <w:rPr>
          <w:rStyle w:val="Citation"/>
          <w:rFonts w:ascii="Arial" w:hAnsi="Arial"/>
          <w:b/>
          <w:bCs/>
          <w:sz w:val="22"/>
          <w:szCs w:val="22"/>
        </w:rPr>
        <w:t xml:space="preserve">- </w:t>
      </w:r>
      <w:r>
        <w:rPr>
          <w:rStyle w:val="Citation"/>
          <w:rFonts w:ascii="Arial" w:hAnsi="Arial"/>
          <w:b/>
          <w:bCs/>
          <w:i w:val="0"/>
          <w:iCs w:val="0"/>
          <w:sz w:val="24"/>
          <w:szCs w:val="24"/>
        </w:rPr>
        <w:t xml:space="preserve">mercoledì </w:t>
      </w:r>
      <w:r>
        <w:rPr>
          <w:rStyle w:val="Citation"/>
          <w:rFonts w:ascii="Arial" w:hAnsi="Arial"/>
          <w:b/>
          <w:bCs/>
          <w:i w:val="0"/>
          <w:iCs w:val="0"/>
        </w:rPr>
        <w:t xml:space="preserve">1 MARZO 2017 </w:t>
      </w:r>
      <w:r>
        <w:rPr>
          <w:rStyle w:val="Citation"/>
          <w:rFonts w:ascii="Arial" w:hAnsi="Arial"/>
          <w:b/>
          <w:bCs/>
          <w:sz w:val="22"/>
          <w:szCs w:val="22"/>
        </w:rPr>
        <w:t xml:space="preserve"> - Open Day con </w:t>
      </w:r>
      <w:r>
        <w:rPr>
          <w:rStyle w:val="Citation"/>
          <w:rFonts w:ascii="sans-serif" w:hAnsi="sans-serif"/>
          <w:b/>
          <w:bCs/>
          <w:sz w:val="24"/>
          <w:szCs w:val="24"/>
        </w:rPr>
        <w:t xml:space="preserve">PROGRAMMA LEZIONI APERTE </w:t>
      </w:r>
      <w:r>
        <w:rPr>
          <w:rStyle w:val="Citation"/>
          <w:rFonts w:ascii="Arial" w:hAnsi="Arial"/>
          <w:b/>
          <w:bCs/>
          <w:sz w:val="24"/>
          <w:szCs w:val="24"/>
        </w:rPr>
        <w:t xml:space="preserve">- Accademia di Belle Arti “Santa Giulia”- Brescia; </w:t>
      </w:r>
      <w:r>
        <w:rPr>
          <w:rStyle w:val="Citation"/>
          <w:rFonts w:ascii="Arial" w:hAnsi="Arial"/>
          <w:sz w:val="24"/>
          <w:szCs w:val="24"/>
        </w:rPr>
        <w:t>Link:</w:t>
      </w:r>
      <w:r>
        <w:rPr>
          <w:rStyle w:val="Citation"/>
          <w:rFonts w:ascii="Arial" w:hAnsi="Arial"/>
          <w:b/>
          <w:bCs/>
          <w:sz w:val="24"/>
          <w:szCs w:val="24"/>
        </w:rPr>
        <w:t xml:space="preserve">  </w:t>
      </w:r>
      <w:hyperlink r:id="rId11" w:history="1">
        <w:r>
          <w:rPr>
            <w:rStyle w:val="Citation"/>
            <w:rFonts w:ascii="Arial" w:hAnsi="Arial"/>
            <w:b/>
            <w:bCs/>
            <w:sz w:val="24"/>
            <w:szCs w:val="24"/>
          </w:rPr>
          <w:t>www.</w:t>
        </w:r>
      </w:hyperlink>
      <w:hyperlink r:id="rId12" w:history="1">
        <w:r>
          <w:rPr>
            <w:rStyle w:val="Citation"/>
            <w:rFonts w:ascii="Arial" w:hAnsi="Arial"/>
            <w:b/>
            <w:bCs/>
            <w:sz w:val="24"/>
            <w:szCs w:val="24"/>
          </w:rPr>
          <w:t>accademiasantagiulia</w:t>
        </w:r>
      </w:hyperlink>
      <w:hyperlink r:id="rId13" w:history="1">
        <w:r>
          <w:rPr>
            <w:rStyle w:val="Citation"/>
            <w:rFonts w:ascii="Arial" w:hAnsi="Arial"/>
            <w:b/>
            <w:bCs/>
            <w:sz w:val="24"/>
            <w:szCs w:val="24"/>
          </w:rPr>
          <w:t>.it</w:t>
        </w:r>
      </w:hyperlink>
    </w:p>
    <w:p w:rsidR="00A51627" w:rsidRDefault="00194D8D">
      <w:pPr>
        <w:pStyle w:val="PreformattedText"/>
      </w:pPr>
      <w:r>
        <w:rPr>
          <w:rStyle w:val="Citation"/>
          <w:rFonts w:ascii="sans-serif" w:hAnsi="sans-serif"/>
          <w:b/>
          <w:bCs/>
        </w:rPr>
        <w:t>(NB:Vedere sito per iscrizioni per contenuto ,orari e preregistrazione)</w:t>
      </w:r>
    </w:p>
    <w:p w:rsidR="00A51627" w:rsidRDefault="00A51627">
      <w:pPr>
        <w:pStyle w:val="PreformattedText"/>
        <w:rPr>
          <w:rFonts w:ascii="Arial" w:hAnsi="Arial"/>
          <w:sz w:val="24"/>
          <w:szCs w:val="24"/>
        </w:rPr>
      </w:pPr>
    </w:p>
    <w:p w:rsidR="00A51627" w:rsidRDefault="00194D8D">
      <w:pPr>
        <w:pStyle w:val="PreformattedText"/>
      </w:pPr>
      <w:r>
        <w:rPr>
          <w:rStyle w:val="StrongEmphasis"/>
          <w:rFonts w:ascii="Arial" w:hAnsi="Arial"/>
          <w:sz w:val="24"/>
          <w:szCs w:val="24"/>
        </w:rPr>
        <w:t xml:space="preserve">- </w:t>
      </w:r>
      <w:r>
        <w:rPr>
          <w:rStyle w:val="StrongEmphasis"/>
          <w:rFonts w:ascii="Arial" w:hAnsi="Arial"/>
          <w:b w:val="0"/>
          <w:bCs w:val="0"/>
          <w:sz w:val="24"/>
          <w:szCs w:val="24"/>
        </w:rPr>
        <w:t>TEST DI AMMISSIONE</w:t>
      </w:r>
      <w:r>
        <w:rPr>
          <w:rStyle w:val="StrongEmphasis"/>
          <w:rFonts w:ascii="Arial" w:hAnsi="Arial"/>
          <w:sz w:val="24"/>
          <w:szCs w:val="24"/>
        </w:rPr>
        <w:t xml:space="preserve">  - mercoledì 22 marzo 2017 – dalle ore 14.00 alle ore 17.00 </w:t>
      </w:r>
      <w:r>
        <w:rPr>
          <w:rStyle w:val="Enfasicorsivo"/>
          <w:rFonts w:ascii="Arial" w:hAnsi="Arial"/>
        </w:rPr>
        <w:t xml:space="preserve">   </w:t>
      </w:r>
    </w:p>
    <w:p w:rsidR="00A51627" w:rsidRDefault="00194D8D">
      <w:pPr>
        <w:pStyle w:val="PreformattedText"/>
      </w:pPr>
      <w:r>
        <w:rPr>
          <w:rStyle w:val="Enfasicorsivo"/>
          <w:rFonts w:ascii="Arial" w:hAnsi="Arial"/>
          <w:b/>
          <w:bCs/>
          <w:i w:val="0"/>
          <w:iCs w:val="0"/>
          <w:sz w:val="24"/>
          <w:szCs w:val="24"/>
        </w:rPr>
        <w:t xml:space="preserve"> Accademia di Belle Arti Aldo Galli – IED Como; </w:t>
      </w:r>
      <w:r>
        <w:rPr>
          <w:rStyle w:val="Citation"/>
          <w:rFonts w:ascii="Arial" w:hAnsi="Arial"/>
          <w:sz w:val="24"/>
          <w:szCs w:val="24"/>
        </w:rPr>
        <w:t>Link:</w:t>
      </w:r>
      <w:r>
        <w:rPr>
          <w:rStyle w:val="Citation"/>
          <w:rFonts w:ascii="Arial" w:hAnsi="Arial"/>
          <w:b/>
          <w:bCs/>
          <w:sz w:val="24"/>
          <w:szCs w:val="24"/>
        </w:rPr>
        <w:t xml:space="preserve">  </w:t>
      </w:r>
      <w:hyperlink r:id="rId14" w:history="1">
        <w:r>
          <w:rPr>
            <w:rStyle w:val="Citation"/>
            <w:rFonts w:ascii="Arial" w:hAnsi="Arial"/>
            <w:b/>
            <w:bCs/>
            <w:sz w:val="24"/>
            <w:szCs w:val="24"/>
          </w:rPr>
          <w:t>www.ied.it/sedi/como</w:t>
        </w:r>
      </w:hyperlink>
      <w:r>
        <w:rPr>
          <w:rStyle w:val="Citation"/>
          <w:rFonts w:ascii="Arial" w:hAnsi="Arial"/>
          <w:b/>
          <w:bCs/>
          <w:sz w:val="24"/>
          <w:szCs w:val="24"/>
        </w:rPr>
        <w:t xml:space="preserve">  </w:t>
      </w:r>
      <w:r>
        <w:rPr>
          <w:rStyle w:val="Citation"/>
          <w:rFonts w:ascii="Arial" w:hAnsi="Arial"/>
          <w:b/>
          <w:bCs/>
          <w:sz w:val="12"/>
          <w:szCs w:val="12"/>
        </w:rPr>
        <w:t xml:space="preserve"> </w:t>
      </w:r>
    </w:p>
    <w:p w:rsidR="00A51627" w:rsidRDefault="00194D8D">
      <w:pPr>
        <w:pStyle w:val="PreformattedText"/>
      </w:pPr>
      <w:r>
        <w:rPr>
          <w:rFonts w:ascii="Arial" w:hAnsi="Arial"/>
          <w:i/>
        </w:rPr>
        <w:t xml:space="preserve">Per informazioni sullo svolgimento dei test contattare: </w:t>
      </w:r>
      <w:r>
        <w:rPr>
          <w:rStyle w:val="Enfasicorsivo"/>
          <w:rFonts w:ascii="Arial" w:hAnsi="Arial"/>
          <w:i w:val="0"/>
        </w:rPr>
        <w:t xml:space="preserve">Prof. Silvio Curti – Ammissioni studenti – Accademia di Belle Arti Aldo Galli – IED Como  </w:t>
      </w:r>
    </w:p>
    <w:p w:rsidR="00A51627" w:rsidRDefault="00A51627">
      <w:pPr>
        <w:pStyle w:val="PreformattedText"/>
      </w:pPr>
    </w:p>
    <w:p w:rsidR="00A51627" w:rsidRDefault="00194D8D">
      <w:pPr>
        <w:pStyle w:val="Textbody"/>
      </w:pPr>
      <w:r>
        <w:rPr>
          <w:rStyle w:val="Enfasicorsivo"/>
          <w:rFonts w:ascii="Arial" w:hAnsi="Arial"/>
          <w:b/>
          <w:bCs/>
          <w:i w:val="0"/>
          <w:iCs w:val="0"/>
        </w:rPr>
        <w:t xml:space="preserve">- venerdi' 7 APRILE dalle 10,00 alle 16,00,open day NABA </w:t>
      </w:r>
      <w:r>
        <w:rPr>
          <w:rStyle w:val="Enfasicorsivo"/>
          <w:rFonts w:ascii="Arial" w:hAnsi="Arial"/>
          <w:b/>
          <w:bCs/>
          <w:i w:val="0"/>
          <w:iCs w:val="0"/>
          <w:sz w:val="22"/>
          <w:szCs w:val="22"/>
        </w:rPr>
        <w:t xml:space="preserve">Nuova Accademia di Belle Arti, Milano -  </w:t>
      </w:r>
      <w:r>
        <w:rPr>
          <w:rStyle w:val="Enfasicorsivo"/>
          <w:rFonts w:ascii="Arial" w:hAnsi="Arial"/>
          <w:i w:val="0"/>
          <w:iCs w:val="0"/>
          <w:sz w:val="22"/>
          <w:szCs w:val="22"/>
        </w:rPr>
        <w:t>Link:</w:t>
      </w:r>
      <w:r>
        <w:rPr>
          <w:rStyle w:val="Enfasicorsivo"/>
          <w:rFonts w:ascii="Arial" w:hAnsi="Arial"/>
          <w:b/>
          <w:bCs/>
          <w:i w:val="0"/>
          <w:iCs w:val="0"/>
          <w:sz w:val="22"/>
          <w:szCs w:val="22"/>
        </w:rPr>
        <w:t xml:space="preserve"> </w:t>
      </w:r>
      <w:hyperlink r:id="rId15" w:history="1">
        <w:r>
          <w:rPr>
            <w:rStyle w:val="Enfasicorsivo"/>
            <w:rFonts w:ascii="Arial" w:hAnsi="Arial"/>
            <w:b/>
            <w:bCs/>
            <w:i w:val="0"/>
            <w:iCs w:val="0"/>
            <w:sz w:val="22"/>
            <w:szCs w:val="22"/>
          </w:rPr>
          <w:t>www.naba.it</w:t>
        </w:r>
      </w:hyperlink>
      <w:r>
        <w:rPr>
          <w:rStyle w:val="Enfasicorsivo"/>
          <w:rFonts w:ascii="Arial" w:hAnsi="Arial"/>
          <w:b/>
          <w:bCs/>
          <w:i w:val="0"/>
          <w:iCs w:val="0"/>
          <w:sz w:val="22"/>
          <w:szCs w:val="22"/>
        </w:rPr>
        <w:t xml:space="preserve">          </w:t>
      </w:r>
      <w:r>
        <w:rPr>
          <w:rStyle w:val="Enfasicorsivo"/>
          <w:rFonts w:ascii="Arial" w:hAnsi="Arial"/>
          <w:b/>
          <w:bCs/>
          <w:sz w:val="22"/>
          <w:szCs w:val="22"/>
        </w:rPr>
        <w:t xml:space="preserve">NOTA: </w:t>
      </w:r>
      <w:r>
        <w:rPr>
          <w:rStyle w:val="Enfasicorsivo"/>
          <w:rFonts w:ascii="Arial" w:hAnsi="Arial"/>
          <w:sz w:val="16"/>
          <w:szCs w:val="16"/>
        </w:rPr>
        <w:t xml:space="preserve">Gli studenti interessati  all'incontro di orientamento c/o il “M.Rosso”di NABA devono contattare urgentemente la referente prof.ssa Olivieri L.,per la segnalazione,l'adesione all'incontro e la sua attuazione. </w:t>
      </w:r>
      <w:r>
        <w:rPr>
          <w:rStyle w:val="Enfasicorsivo"/>
          <w:rFonts w:ascii="Arial" w:hAnsi="Arial"/>
          <w:i w:val="0"/>
          <w:iCs w:val="0"/>
          <w:sz w:val="16"/>
          <w:szCs w:val="16"/>
        </w:rPr>
        <w:t xml:space="preserve">                                                                            </w:t>
      </w:r>
      <w:r>
        <w:rPr>
          <w:rStyle w:val="Enfasicorsivo"/>
          <w:rFonts w:ascii="Arial" w:hAnsi="Arial"/>
          <w:i w:val="0"/>
          <w:iCs w:val="0"/>
          <w:sz w:val="22"/>
          <w:szCs w:val="22"/>
        </w:rPr>
        <w:t xml:space="preserve">                                           </w:t>
      </w:r>
    </w:p>
    <w:p w:rsidR="00A51627" w:rsidRDefault="00194D8D">
      <w:pPr>
        <w:pStyle w:val="Textbody"/>
      </w:pPr>
      <w:r>
        <w:rPr>
          <w:rFonts w:ascii="Arial" w:hAnsi="Arial"/>
          <w:b/>
          <w:bCs/>
        </w:rPr>
        <w:t>- Accademia di Belle Arti di BRERA , Milano</w:t>
      </w:r>
      <w:r>
        <w:rPr>
          <w:rStyle w:val="Enfasicorsivo"/>
          <w:rFonts w:ascii="Arial" w:hAnsi="Arial"/>
          <w:b/>
          <w:bCs/>
        </w:rPr>
        <w:t xml:space="preserve"> – </w:t>
      </w:r>
      <w:r>
        <w:rPr>
          <w:rStyle w:val="Enfasicorsivo"/>
          <w:rFonts w:ascii="Arial" w:hAnsi="Arial"/>
        </w:rPr>
        <w:t>Link:</w:t>
      </w:r>
      <w:r>
        <w:rPr>
          <w:rStyle w:val="Enfasicorsivo"/>
          <w:rFonts w:ascii="Arial" w:hAnsi="Arial"/>
          <w:b/>
          <w:bCs/>
        </w:rPr>
        <w:t xml:space="preserve"> </w:t>
      </w:r>
      <w:hyperlink r:id="rId16" w:history="1">
        <w:r>
          <w:rPr>
            <w:rStyle w:val="Citation"/>
            <w:rFonts w:ascii="Arial" w:hAnsi="Arial"/>
            <w:b/>
            <w:bCs/>
          </w:rPr>
          <w:t>www.accademiadibrera.milano.it</w:t>
        </w:r>
      </w:hyperlink>
      <w:r>
        <w:rPr>
          <w:rStyle w:val="Citation"/>
          <w:rFonts w:ascii="Arial" w:hAnsi="Arial"/>
          <w:b/>
          <w:bCs/>
        </w:rPr>
        <w:t xml:space="preserve"> </w:t>
      </w:r>
      <w:r>
        <w:rPr>
          <w:rStyle w:val="Enfasicorsivo"/>
          <w:rFonts w:ascii="Arial" w:hAnsi="Arial"/>
          <w:b/>
          <w:bCs/>
        </w:rPr>
        <w:t>(</w:t>
      </w:r>
      <w:r>
        <w:rPr>
          <w:rStyle w:val="Enfasicorsivo"/>
          <w:rFonts w:ascii="Arial" w:hAnsi="Arial"/>
          <w:i w:val="0"/>
          <w:iCs w:val="0"/>
        </w:rPr>
        <w:t>vedere sul sito per ammissione /iscrizione  e il “</w:t>
      </w:r>
      <w:r>
        <w:rPr>
          <w:rFonts w:ascii="Arial" w:hAnsi="Arial"/>
        </w:rPr>
        <w:t>Regolamento didattico</w:t>
      </w:r>
      <w:r>
        <w:t xml:space="preserve"> </w:t>
      </w:r>
      <w:r>
        <w:rPr>
          <w:rStyle w:val="StrongEmphasis"/>
          <w:rFonts w:ascii="arial, helvetica, sans-serif" w:hAnsi="arial, helvetica, sans-serif"/>
          <w:sz w:val="18"/>
        </w:rPr>
        <w:t>ACCADEMIA DI BELLE ARTI DI BRERA DI MILANO”(D.D.G. del 30 settembre 2013, n. 1766))</w:t>
      </w:r>
    </w:p>
    <w:p w:rsidR="00A51627" w:rsidRDefault="00A51627">
      <w:pPr>
        <w:pStyle w:val="PreformattedText"/>
        <w:rPr>
          <w:rFonts w:ascii="Arial" w:hAnsi="Arial"/>
          <w:i/>
          <w:sz w:val="24"/>
          <w:szCs w:val="24"/>
        </w:rPr>
      </w:pPr>
    </w:p>
    <w:p w:rsidR="00A51627" w:rsidRDefault="00A51627">
      <w:pPr>
        <w:pStyle w:val="PreformattedText"/>
        <w:rPr>
          <w:rFonts w:ascii="Arial" w:hAnsi="Arial"/>
          <w:sz w:val="24"/>
          <w:szCs w:val="24"/>
        </w:rPr>
      </w:pPr>
    </w:p>
    <w:p w:rsidR="00A51627" w:rsidRDefault="00194D8D">
      <w:pPr>
        <w:pStyle w:val="PreformattedText"/>
        <w:rPr>
          <w:rFonts w:ascii="Arial" w:hAnsi="Arial"/>
        </w:rPr>
      </w:pPr>
      <w:r>
        <w:rPr>
          <w:rFonts w:ascii="Arial" w:hAnsi="Arial"/>
        </w:rPr>
        <w:t>Si invitano  tutti gli studenti a prendere visione, in bacheca</w:t>
      </w:r>
      <w:r w:rsidR="00BB1FF7">
        <w:rPr>
          <w:rFonts w:ascii="Arial" w:hAnsi="Arial"/>
        </w:rPr>
        <w:t>-</w:t>
      </w:r>
      <w:r>
        <w:rPr>
          <w:rFonts w:ascii="Arial" w:hAnsi="Arial"/>
        </w:rPr>
        <w:t>orientamento al primo piano dell'istituto “M.ROSSO</w:t>
      </w:r>
      <w:r w:rsidR="00BB1FF7">
        <w:rPr>
          <w:rFonts w:ascii="Arial" w:hAnsi="Arial"/>
        </w:rPr>
        <w:t>”</w:t>
      </w:r>
      <w:r>
        <w:rPr>
          <w:rFonts w:ascii="Arial" w:hAnsi="Arial"/>
        </w:rPr>
        <w:t xml:space="preserve"> </w:t>
      </w:r>
      <w:r w:rsidR="00BB1FF7">
        <w:rPr>
          <w:rFonts w:ascii="Arial" w:hAnsi="Arial"/>
        </w:rPr>
        <w:t>(</w:t>
      </w:r>
      <w:r>
        <w:rPr>
          <w:rFonts w:ascii="Arial" w:hAnsi="Arial"/>
        </w:rPr>
        <w:t>antistante l'aula docenti</w:t>
      </w:r>
      <w:r w:rsidR="00BB1FF7">
        <w:rPr>
          <w:rFonts w:ascii="Arial" w:hAnsi="Arial"/>
        </w:rPr>
        <w:t>)</w:t>
      </w:r>
      <w:r>
        <w:rPr>
          <w:rFonts w:ascii="Arial" w:hAnsi="Arial"/>
        </w:rPr>
        <w:t>,</w:t>
      </w:r>
      <w:r w:rsidR="00BB1FF7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 tutti gli avvisi relativi all'orientamento in uscita e </w:t>
      </w:r>
      <w:r w:rsidR="00BB1FF7">
        <w:rPr>
          <w:rFonts w:ascii="Arial" w:hAnsi="Arial"/>
        </w:rPr>
        <w:t xml:space="preserve">degli </w:t>
      </w:r>
      <w:r>
        <w:rPr>
          <w:rFonts w:ascii="Arial" w:hAnsi="Arial"/>
        </w:rPr>
        <w:t>aggiornamenti  con locandine,</w:t>
      </w:r>
      <w:r w:rsidR="00BB1FF7">
        <w:rPr>
          <w:rFonts w:ascii="Arial" w:hAnsi="Arial"/>
        </w:rPr>
        <w:t xml:space="preserve"> manifesti, </w:t>
      </w:r>
      <w:r>
        <w:rPr>
          <w:rFonts w:ascii="Arial" w:hAnsi="Arial"/>
        </w:rPr>
        <w:t>programmi e calendari vari.</w:t>
      </w:r>
    </w:p>
    <w:p w:rsidR="00A51627" w:rsidRDefault="00194D8D">
      <w:pPr>
        <w:pStyle w:val="PreformattedText"/>
        <w:numPr>
          <w:ilvl w:val="0"/>
          <w:numId w:val="1"/>
        </w:numPr>
      </w:pPr>
      <w:r>
        <w:rPr>
          <w:rFonts w:ascii="Arial" w:hAnsi="Arial"/>
          <w:b/>
          <w:bCs/>
          <w:i/>
          <w:iCs/>
        </w:rPr>
        <w:t>Le  brochure,</w:t>
      </w:r>
      <w:r w:rsidR="00BB1FF7"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</w:rPr>
        <w:t>in piu' copie,</w:t>
      </w:r>
      <w:r>
        <w:rPr>
          <w:rFonts w:ascii="Arial" w:hAnsi="Arial"/>
          <w:i/>
          <w:iCs/>
        </w:rPr>
        <w:t xml:space="preserve"> inviate dalle università o da altre istituzioni,</w:t>
      </w:r>
    </w:p>
    <w:p w:rsidR="00A51627" w:rsidRDefault="00194D8D">
      <w:pPr>
        <w:pStyle w:val="PreformattedText"/>
      </w:pPr>
      <w:r>
        <w:rPr>
          <w:rFonts w:ascii="Arial" w:hAnsi="Arial"/>
          <w:i/>
          <w:iCs/>
        </w:rPr>
        <w:t>sono a disposizione in bacheca</w:t>
      </w:r>
      <w:r>
        <w:rPr>
          <w:rFonts w:ascii="Arial" w:hAnsi="Arial"/>
          <w:b/>
          <w:bCs/>
          <w:i/>
          <w:iCs/>
        </w:rPr>
        <w:t xml:space="preserve"> per il ritiro da parte dello studente interessato;</w:t>
      </w:r>
    </w:p>
    <w:p w:rsidR="00A51627" w:rsidRDefault="00194D8D">
      <w:pPr>
        <w:pStyle w:val="PreformattedText"/>
        <w:numPr>
          <w:ilvl w:val="0"/>
          <w:numId w:val="2"/>
        </w:numPr>
      </w:pPr>
      <w:r>
        <w:rPr>
          <w:rFonts w:ascii="Arial" w:hAnsi="Arial"/>
          <w:i/>
          <w:iCs/>
          <w:u w:val="single"/>
        </w:rPr>
        <w:t xml:space="preserve"> Alcune pubblicazioni </w:t>
      </w:r>
      <w:r w:rsidR="00BB1FF7">
        <w:rPr>
          <w:rFonts w:ascii="Arial" w:hAnsi="Arial"/>
          <w:b/>
          <w:bCs/>
          <w:i/>
          <w:iCs/>
          <w:u w:val="single"/>
        </w:rPr>
        <w:t xml:space="preserve">in copia unica </w:t>
      </w:r>
      <w:r>
        <w:rPr>
          <w:rFonts w:ascii="Arial" w:hAnsi="Arial"/>
          <w:b/>
          <w:bCs/>
          <w:i/>
          <w:iCs/>
          <w:u w:val="single"/>
        </w:rPr>
        <w:t xml:space="preserve"> </w:t>
      </w:r>
      <w:r>
        <w:rPr>
          <w:rFonts w:ascii="Arial" w:hAnsi="Arial"/>
          <w:i/>
          <w:iCs/>
          <w:u w:val="single"/>
        </w:rPr>
        <w:t>sono esposte in bacheca,</w:t>
      </w:r>
      <w:r>
        <w:rPr>
          <w:rFonts w:ascii="Arial" w:hAnsi="Arial"/>
          <w:b/>
          <w:bCs/>
          <w:i/>
          <w:iCs/>
          <w:u w:val="single"/>
        </w:rPr>
        <w:t xml:space="preserve">per la sola consultazione </w:t>
      </w:r>
      <w:r>
        <w:rPr>
          <w:rFonts w:ascii="Arial" w:hAnsi="Arial"/>
          <w:i/>
          <w:iCs/>
          <w:u w:val="single"/>
        </w:rPr>
        <w:t>da parte dello studente</w:t>
      </w:r>
      <w:r>
        <w:rPr>
          <w:rFonts w:ascii="Arial" w:hAnsi="Arial"/>
          <w:b/>
          <w:bCs/>
          <w:i/>
          <w:iCs/>
          <w:u w:val="single"/>
        </w:rPr>
        <w:t xml:space="preserve"> e non possono essere asportate.</w:t>
      </w:r>
    </w:p>
    <w:p w:rsidR="00A51627" w:rsidRDefault="00194D8D">
      <w:pPr>
        <w:pStyle w:val="PreformattedText"/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N.B.: Si raccomanda la consultazione da parte degli studenti  dei s</w:t>
      </w:r>
      <w:r w:rsidR="00BB1FF7">
        <w:rPr>
          <w:rFonts w:ascii="Arial" w:hAnsi="Arial"/>
          <w:b/>
          <w:bCs/>
          <w:i/>
          <w:iCs/>
          <w:sz w:val="24"/>
          <w:szCs w:val="24"/>
          <w:u w:val="single"/>
        </w:rPr>
        <w:t>iti delle singole istituzioni e</w:t>
      </w:r>
      <w:bookmarkStart w:id="0" w:name="_GoBack"/>
      <w:bookmarkEnd w:id="0"/>
      <w:r>
        <w:rPr>
          <w:rFonts w:ascii="Arial" w:hAnsi="Arial"/>
          <w:b/>
          <w:bCs/>
          <w:i/>
          <w:iCs/>
          <w:sz w:val="24"/>
          <w:szCs w:val="24"/>
          <w:u w:val="single"/>
        </w:rPr>
        <w:t xml:space="preserve"> universita' per le  modalita' e le scadenze di partecipazione  agli OPEN DAY o ai test di ammissione e la relativa registrazione o iscrizione.</w:t>
      </w:r>
    </w:p>
    <w:p w:rsidR="00A51627" w:rsidRDefault="00A51627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:rsidR="00A51627" w:rsidRDefault="00A51627">
      <w:pPr>
        <w:pStyle w:val="PreformattedText"/>
      </w:pPr>
    </w:p>
    <w:p w:rsidR="00A51627" w:rsidRDefault="00194D8D">
      <w:pPr>
        <w:pStyle w:val="Textbody"/>
      </w:pPr>
      <w:r>
        <w:rPr>
          <w:rStyle w:val="Citation"/>
          <w:rFonts w:ascii="Arial" w:hAnsi="Arial"/>
        </w:rPr>
        <w:t>Si ringrazia per l'attenzione.</w:t>
      </w:r>
    </w:p>
    <w:p w:rsidR="00A51627" w:rsidRDefault="00194D8D">
      <w:pPr>
        <w:pStyle w:val="Textbody"/>
      </w:pPr>
      <w:r>
        <w:rPr>
          <w:rFonts w:ascii="Arial" w:hAnsi="Arial"/>
          <w:color w:val="000000"/>
          <w:sz w:val="16"/>
          <w:szCs w:val="16"/>
        </w:rPr>
        <w:t xml:space="preserve">La docente referente per l’orientamento in uscita                                                                   </w:t>
      </w:r>
      <w:r>
        <w:rPr>
          <w:rFonts w:ascii="Arial" w:hAnsi="Arial" w:cs="Arial"/>
          <w:color w:val="000000"/>
        </w:rPr>
        <w:t>Il Dirigente scolastico</w:t>
      </w:r>
    </w:p>
    <w:p w:rsidR="00A51627" w:rsidRDefault="00194D8D">
      <w:r>
        <w:rPr>
          <w:rFonts w:ascii="Arial" w:hAnsi="Arial"/>
          <w:color w:val="000000"/>
          <w:sz w:val="20"/>
          <w:szCs w:val="20"/>
        </w:rPr>
        <w:t xml:space="preserve">Lorena Olivieri                                                                                                  </w:t>
      </w:r>
      <w:r>
        <w:rPr>
          <w:rFonts w:cs="Arial"/>
        </w:rPr>
        <w:t>Carlo Cazzaniga</w:t>
      </w:r>
    </w:p>
    <w:p w:rsidR="00A51627" w:rsidRDefault="00194D8D">
      <w:r>
        <w:rPr>
          <w:rFonts w:ascii="Arial Narrow" w:hAnsi="Arial Narrow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</w:p>
    <w:p w:rsidR="00A51627" w:rsidRDefault="00A51627">
      <w:pPr>
        <w:pStyle w:val="Textbody"/>
      </w:pPr>
    </w:p>
    <w:p w:rsidR="00A51627" w:rsidRDefault="00A51627">
      <w:pPr>
        <w:pStyle w:val="Textbody"/>
        <w:spacing w:after="0"/>
      </w:pPr>
    </w:p>
    <w:sectPr w:rsidR="00A51627" w:rsidSect="00A5162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F6" w:rsidRDefault="009871F6" w:rsidP="00A51627">
      <w:r>
        <w:separator/>
      </w:r>
    </w:p>
  </w:endnote>
  <w:endnote w:type="continuationSeparator" w:id="0">
    <w:p w:rsidR="009871F6" w:rsidRDefault="009871F6" w:rsidP="00A5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F6" w:rsidRDefault="009871F6" w:rsidP="00A51627">
      <w:r w:rsidRPr="00A51627">
        <w:rPr>
          <w:color w:val="000000"/>
        </w:rPr>
        <w:separator/>
      </w:r>
    </w:p>
  </w:footnote>
  <w:footnote w:type="continuationSeparator" w:id="0">
    <w:p w:rsidR="009871F6" w:rsidRDefault="009871F6" w:rsidP="00A5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2998"/>
    <w:multiLevelType w:val="multilevel"/>
    <w:tmpl w:val="AC0492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6CC057B5"/>
    <w:multiLevelType w:val="multilevel"/>
    <w:tmpl w:val="FEA221C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7"/>
    <w:rsid w:val="00194D8D"/>
    <w:rsid w:val="002B0777"/>
    <w:rsid w:val="00705289"/>
    <w:rsid w:val="009871F6"/>
    <w:rsid w:val="00A51627"/>
    <w:rsid w:val="00BB1FF7"/>
    <w:rsid w:val="00C81FEA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5C542-AA09-465F-B42C-B1B148C1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5162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51627"/>
    <w:pPr>
      <w:suppressAutoHyphens/>
    </w:pPr>
  </w:style>
  <w:style w:type="paragraph" w:customStyle="1" w:styleId="Heading">
    <w:name w:val="Heading"/>
    <w:basedOn w:val="Standard"/>
    <w:next w:val="Textbody"/>
    <w:rsid w:val="00A5162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51627"/>
    <w:pPr>
      <w:spacing w:after="120"/>
    </w:pPr>
  </w:style>
  <w:style w:type="paragraph" w:styleId="Elenco">
    <w:name w:val="List"/>
    <w:basedOn w:val="Textbody"/>
    <w:rsid w:val="00A51627"/>
  </w:style>
  <w:style w:type="paragraph" w:customStyle="1" w:styleId="Didascalia1">
    <w:name w:val="Didascalia1"/>
    <w:basedOn w:val="Standard"/>
    <w:rsid w:val="00A516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1627"/>
    <w:pPr>
      <w:suppressLineNumbers/>
    </w:pPr>
  </w:style>
  <w:style w:type="paragraph" w:styleId="Paragrafoelenco">
    <w:name w:val="List Paragraph"/>
    <w:basedOn w:val="Normale"/>
    <w:rsid w:val="00A51627"/>
    <w:pPr>
      <w:ind w:left="720"/>
    </w:pPr>
  </w:style>
  <w:style w:type="paragraph" w:customStyle="1" w:styleId="PreformattedText">
    <w:name w:val="Preformatted Text"/>
    <w:basedOn w:val="Standard"/>
    <w:rsid w:val="00A51627"/>
    <w:rPr>
      <w:rFonts w:ascii="Courier New" w:eastAsia="NSimSun" w:hAnsi="Courier New" w:cs="Courier New"/>
      <w:sz w:val="20"/>
      <w:szCs w:val="20"/>
    </w:rPr>
  </w:style>
  <w:style w:type="paragraph" w:customStyle="1" w:styleId="Titolo31">
    <w:name w:val="Titolo 31"/>
    <w:basedOn w:val="Heading"/>
    <w:next w:val="Textbody"/>
    <w:rsid w:val="00A51627"/>
    <w:pPr>
      <w:outlineLvl w:val="2"/>
    </w:pPr>
    <w:rPr>
      <w:rFonts w:ascii="Times New Roman" w:eastAsia="SimSun" w:hAnsi="Times New Roman"/>
      <w:b/>
      <w:bCs/>
    </w:rPr>
  </w:style>
  <w:style w:type="paragraph" w:customStyle="1" w:styleId="Titolo41">
    <w:name w:val="Titolo 41"/>
    <w:basedOn w:val="Heading"/>
    <w:next w:val="Textbody"/>
    <w:rsid w:val="00A51627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customStyle="1" w:styleId="Titolo11">
    <w:name w:val="Titolo 11"/>
    <w:basedOn w:val="Heading"/>
    <w:next w:val="Textbody"/>
    <w:rsid w:val="00A51627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styleId="Collegamentoipertestuale">
    <w:name w:val="Hyperlink"/>
    <w:basedOn w:val="Carpredefinitoparagrafo"/>
    <w:rsid w:val="00A51627"/>
    <w:rPr>
      <w:color w:val="0000FF"/>
      <w:u w:val="single"/>
    </w:rPr>
  </w:style>
  <w:style w:type="character" w:customStyle="1" w:styleId="Internetlink">
    <w:name w:val="Internet link"/>
    <w:rsid w:val="00A51627"/>
    <w:rPr>
      <w:color w:val="000080"/>
      <w:u w:val="single"/>
    </w:rPr>
  </w:style>
  <w:style w:type="paragraph" w:styleId="Testofumetto">
    <w:name w:val="Balloon Text"/>
    <w:basedOn w:val="Normale"/>
    <w:rsid w:val="00A5162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A51627"/>
    <w:rPr>
      <w:rFonts w:ascii="Tahoma" w:hAnsi="Tahoma"/>
      <w:sz w:val="16"/>
      <w:szCs w:val="14"/>
    </w:rPr>
  </w:style>
  <w:style w:type="character" w:customStyle="1" w:styleId="Citation">
    <w:name w:val="Citation"/>
    <w:rsid w:val="00A51627"/>
    <w:rPr>
      <w:i/>
      <w:iCs/>
    </w:rPr>
  </w:style>
  <w:style w:type="character" w:customStyle="1" w:styleId="BulletSymbols">
    <w:name w:val="Bullet Symbols"/>
    <w:rsid w:val="00A51627"/>
    <w:rPr>
      <w:rFonts w:ascii="OpenSymbol" w:eastAsia="OpenSymbol" w:hAnsi="OpenSymbol" w:cs="OpenSymbol"/>
    </w:rPr>
  </w:style>
  <w:style w:type="character" w:customStyle="1" w:styleId="StrongEmphasis">
    <w:name w:val="Strong Emphasis"/>
    <w:rsid w:val="00A51627"/>
    <w:rPr>
      <w:b/>
      <w:bCs/>
    </w:rPr>
  </w:style>
  <w:style w:type="character" w:styleId="Enfasicorsivo">
    <w:name w:val="Emphasis"/>
    <w:rsid w:val="00A51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s01300g@pec.istruzione.it" TargetMode="External"/><Relationship Id="rId13" Type="http://schemas.openxmlformats.org/officeDocument/2006/relationships/hyperlink" Target="http://www.accademiasantagiulia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ccademiasantagiulia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ccademiadibrera.milano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cademiasantagiulia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ba.it/" TargetMode="External"/><Relationship Id="rId10" Type="http://schemas.openxmlformats.org/officeDocument/2006/relationships/hyperlink" Target="http://www.accademiabellearti.bg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s01300g@istruzione.it" TargetMode="External"/><Relationship Id="rId14" Type="http://schemas.openxmlformats.org/officeDocument/2006/relationships/hyperlink" Target="http://www.ied.it/sedi/co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Olivieri</dc:creator>
  <cp:lastModifiedBy>didattica6</cp:lastModifiedBy>
  <cp:revision>3</cp:revision>
  <dcterms:created xsi:type="dcterms:W3CDTF">2017-02-21T11:08:00Z</dcterms:created>
  <dcterms:modified xsi:type="dcterms:W3CDTF">2017-02-21T11:12:00Z</dcterms:modified>
</cp:coreProperties>
</file>